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05" w:rsidRDefault="00BD7E05"/>
    <w:p w:rsidR="00BD7E05" w:rsidRPr="004E3011" w:rsidRDefault="00BD7E05" w:rsidP="004E3011">
      <w:pPr>
        <w:jc w:val="center"/>
        <w:rPr>
          <w:b/>
        </w:rPr>
      </w:pPr>
    </w:p>
    <w:p w:rsidR="00BD7E05" w:rsidRDefault="00BD7E05" w:rsidP="004E3011">
      <w:pPr>
        <w:jc w:val="center"/>
        <w:rPr>
          <w:b/>
        </w:rPr>
      </w:pPr>
    </w:p>
    <w:p w:rsidR="00BD7E05" w:rsidRPr="004E3011" w:rsidRDefault="00BD7E05" w:rsidP="004E3011">
      <w:pPr>
        <w:jc w:val="center"/>
        <w:rPr>
          <w:b/>
        </w:rPr>
      </w:pPr>
      <w:r w:rsidRPr="004E3011">
        <w:rPr>
          <w:b/>
        </w:rPr>
        <w:t>SUO MOTO DISCLOSURE UNDER SECTION 4 (1) (B)</w:t>
      </w:r>
    </w:p>
    <w:p w:rsidR="00BD7E05" w:rsidRPr="004E3011" w:rsidRDefault="00BD7E05" w:rsidP="004E3011">
      <w:pPr>
        <w:jc w:val="center"/>
        <w:rPr>
          <w:b/>
        </w:rPr>
      </w:pPr>
      <w:r w:rsidRPr="004E3011">
        <w:rPr>
          <w:b/>
        </w:rPr>
        <w:t xml:space="preserve">REPORTING YEAR </w:t>
      </w:r>
      <w:r>
        <w:rPr>
          <w:b/>
        </w:rPr>
        <w:t>------------------------</w:t>
      </w:r>
    </w:p>
    <w:p w:rsidR="00BD7E05" w:rsidRDefault="00BD7E05"/>
    <w:p w:rsidR="00BD7E05" w:rsidRPr="006D32A7" w:rsidRDefault="00BD7E05" w:rsidP="006D32A7">
      <w:pPr>
        <w:ind w:right="-536"/>
        <w:jc w:val="right"/>
        <w:rPr>
          <w:b/>
          <w:i/>
        </w:rPr>
      </w:pPr>
      <w:r>
        <w:rPr>
          <w:b/>
          <w:i/>
        </w:rPr>
        <w:t xml:space="preserve">        </w:t>
      </w:r>
      <w:r w:rsidRPr="006D32A7">
        <w:rPr>
          <w:b/>
          <w:i/>
        </w:rPr>
        <w:t>(Form-</w:t>
      </w:r>
      <w:r>
        <w:rPr>
          <w:b/>
          <w:i/>
        </w:rPr>
        <w:t>I</w:t>
      </w:r>
      <w:r w:rsidRPr="006D32A7">
        <w:rPr>
          <w:b/>
          <w:i/>
        </w:rPr>
        <w:t>)</w:t>
      </w:r>
    </w:p>
    <w:tbl>
      <w:tblPr>
        <w:tblW w:w="14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"/>
        <w:gridCol w:w="4500"/>
        <w:gridCol w:w="1530"/>
        <w:gridCol w:w="2610"/>
        <w:gridCol w:w="2430"/>
        <w:gridCol w:w="2610"/>
      </w:tblGrid>
      <w:tr w:rsidR="00BD7E05" w:rsidRPr="004E3011">
        <w:tc>
          <w:tcPr>
            <w:tcW w:w="91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Sl No.</w:t>
            </w:r>
          </w:p>
        </w:tc>
        <w:tc>
          <w:tcPr>
            <w:tcW w:w="450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Department</w:t>
            </w:r>
          </w:p>
        </w:tc>
        <w:tc>
          <w:tcPr>
            <w:tcW w:w="15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Public Authorities</w:t>
            </w: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public Authorities which published the 17 Manuals under Section 4(1) (B)</w:t>
            </w:r>
          </w:p>
        </w:tc>
        <w:tc>
          <w:tcPr>
            <w:tcW w:w="24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public Authorities which updated the 17 Manuals during the year</w:t>
            </w: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Public Authorities which displayed the 17 Manuals online</w:t>
            </w:r>
          </w:p>
        </w:tc>
      </w:tr>
      <w:tr w:rsidR="00BD7E05" w:rsidRPr="004E3011">
        <w:tc>
          <w:tcPr>
            <w:tcW w:w="91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(1)</w:t>
            </w:r>
          </w:p>
        </w:tc>
        <w:tc>
          <w:tcPr>
            <w:tcW w:w="450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(2)</w:t>
            </w:r>
          </w:p>
        </w:tc>
        <w:tc>
          <w:tcPr>
            <w:tcW w:w="15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(3)</w:t>
            </w: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(4)</w:t>
            </w:r>
          </w:p>
        </w:tc>
        <w:tc>
          <w:tcPr>
            <w:tcW w:w="24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(5)</w:t>
            </w: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(6)</w:t>
            </w:r>
          </w:p>
        </w:tc>
      </w:tr>
      <w:tr w:rsidR="00BD7E05" w:rsidRPr="004E3011">
        <w:tc>
          <w:tcPr>
            <w:tcW w:w="91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  <w:tr w:rsidR="00BD7E05" w:rsidRPr="004E3011">
        <w:tc>
          <w:tcPr>
            <w:tcW w:w="91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</w:tbl>
    <w:p w:rsidR="00BD7E05" w:rsidRDefault="00BD7E05"/>
    <w:p w:rsidR="00BD7E05" w:rsidRDefault="00BD7E05"/>
    <w:p w:rsidR="00BD7E05" w:rsidRPr="004E3011" w:rsidRDefault="00BD7E05" w:rsidP="004E3011">
      <w:pPr>
        <w:jc w:val="center"/>
        <w:rPr>
          <w:b/>
        </w:rPr>
      </w:pPr>
      <w:r w:rsidRPr="004E3011">
        <w:rPr>
          <w:b/>
        </w:rPr>
        <w:t>DESIGNATION OF INFORMATION OFFICERS / APPELLATE OFFICERS</w:t>
      </w:r>
    </w:p>
    <w:p w:rsidR="00BD7E05" w:rsidRPr="004E3011" w:rsidRDefault="00BD7E05" w:rsidP="004E3011">
      <w:pPr>
        <w:jc w:val="center"/>
        <w:rPr>
          <w:b/>
        </w:rPr>
      </w:pPr>
      <w:r w:rsidRPr="004E3011">
        <w:rPr>
          <w:b/>
        </w:rPr>
        <w:t xml:space="preserve">REPORTING YEAR </w:t>
      </w:r>
      <w:r>
        <w:rPr>
          <w:b/>
        </w:rPr>
        <w:t>--------------------------</w:t>
      </w:r>
    </w:p>
    <w:p w:rsidR="00BD7E05" w:rsidRPr="006D32A7" w:rsidRDefault="00BD7E05" w:rsidP="006D32A7">
      <w:pPr>
        <w:ind w:right="-536"/>
        <w:jc w:val="right"/>
        <w:rPr>
          <w:b/>
          <w:i/>
        </w:rPr>
      </w:pPr>
      <w:r>
        <w:rPr>
          <w:b/>
          <w:i/>
        </w:rPr>
        <w:t xml:space="preserve">        (Form-II</w:t>
      </w:r>
      <w:r w:rsidRPr="006D32A7">
        <w:rPr>
          <w:b/>
          <w:i/>
        </w:rPr>
        <w:t>)</w:t>
      </w:r>
    </w:p>
    <w:tbl>
      <w:tblPr>
        <w:tblW w:w="14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"/>
        <w:gridCol w:w="4500"/>
        <w:gridCol w:w="1530"/>
        <w:gridCol w:w="2610"/>
        <w:gridCol w:w="2430"/>
        <w:gridCol w:w="2610"/>
      </w:tblGrid>
      <w:tr w:rsidR="00BD7E05" w:rsidRPr="004E3011">
        <w:tc>
          <w:tcPr>
            <w:tcW w:w="91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Sl No.</w:t>
            </w:r>
          </w:p>
        </w:tc>
        <w:tc>
          <w:tcPr>
            <w:tcW w:w="450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Department</w:t>
            </w:r>
          </w:p>
        </w:tc>
        <w:tc>
          <w:tcPr>
            <w:tcW w:w="15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Public Authorities</w:t>
            </w: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Public Information Officers Designated</w:t>
            </w:r>
          </w:p>
        </w:tc>
        <w:tc>
          <w:tcPr>
            <w:tcW w:w="24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 xml:space="preserve">No. of Assistant Public Information Officers Designated </w:t>
            </w: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 xml:space="preserve">No. of Appellate Authorities Designated </w:t>
            </w:r>
          </w:p>
        </w:tc>
      </w:tr>
      <w:tr w:rsidR="00BD7E05" w:rsidRPr="004E3011">
        <w:tc>
          <w:tcPr>
            <w:tcW w:w="91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(1)</w:t>
            </w:r>
          </w:p>
        </w:tc>
        <w:tc>
          <w:tcPr>
            <w:tcW w:w="450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(2)</w:t>
            </w:r>
          </w:p>
        </w:tc>
        <w:tc>
          <w:tcPr>
            <w:tcW w:w="15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(3)</w:t>
            </w: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(4)</w:t>
            </w:r>
          </w:p>
        </w:tc>
        <w:tc>
          <w:tcPr>
            <w:tcW w:w="24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(5)</w:t>
            </w: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(6)</w:t>
            </w:r>
          </w:p>
        </w:tc>
      </w:tr>
      <w:tr w:rsidR="00BD7E05" w:rsidRPr="004E3011">
        <w:tc>
          <w:tcPr>
            <w:tcW w:w="91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  <w:tr w:rsidR="00BD7E05" w:rsidRPr="004E3011">
        <w:tc>
          <w:tcPr>
            <w:tcW w:w="91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</w:tbl>
    <w:p w:rsidR="00BD7E05" w:rsidRDefault="00BD7E05"/>
    <w:p w:rsidR="00BD7E05" w:rsidRPr="004E3011" w:rsidRDefault="00BD7E05" w:rsidP="00204E46">
      <w:pPr>
        <w:jc w:val="center"/>
        <w:rPr>
          <w:b/>
        </w:rPr>
      </w:pPr>
      <w:r>
        <w:rPr>
          <w:b/>
        </w:rPr>
        <w:t>DISPOSAL OF INFORMATION REQUESTS BY PUBLIC INFORMATION OFFICERS</w:t>
      </w:r>
    </w:p>
    <w:p w:rsidR="00BD7E05" w:rsidRPr="004E3011" w:rsidRDefault="00BD7E05" w:rsidP="00204E46">
      <w:pPr>
        <w:jc w:val="center"/>
        <w:rPr>
          <w:b/>
        </w:rPr>
      </w:pPr>
      <w:r w:rsidRPr="004E3011">
        <w:rPr>
          <w:b/>
        </w:rPr>
        <w:t xml:space="preserve">REPORTING YEAR </w:t>
      </w:r>
      <w:r>
        <w:rPr>
          <w:b/>
        </w:rPr>
        <w:t>------------------------------</w:t>
      </w:r>
    </w:p>
    <w:p w:rsidR="00BD7E05" w:rsidRPr="006D32A7" w:rsidRDefault="00BD7E05" w:rsidP="00653F59">
      <w:pPr>
        <w:ind w:right="-86"/>
        <w:jc w:val="right"/>
        <w:rPr>
          <w:b/>
          <w:i/>
        </w:rPr>
      </w:pPr>
      <w:r>
        <w:rPr>
          <w:b/>
          <w:i/>
        </w:rPr>
        <w:t xml:space="preserve">        (Form-III</w:t>
      </w:r>
      <w:r w:rsidRPr="006D32A7">
        <w:rPr>
          <w:b/>
          <w:i/>
        </w:rPr>
        <w:t>)</w:t>
      </w:r>
    </w:p>
    <w:tbl>
      <w:tblPr>
        <w:tblW w:w="141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2"/>
        <w:gridCol w:w="1331"/>
        <w:gridCol w:w="1838"/>
        <w:gridCol w:w="1526"/>
        <w:gridCol w:w="1770"/>
        <w:gridCol w:w="1829"/>
        <w:gridCol w:w="1546"/>
        <w:gridCol w:w="1568"/>
      </w:tblGrid>
      <w:tr w:rsidR="00BD7E05" w:rsidRPr="004E3011">
        <w:tc>
          <w:tcPr>
            <w:tcW w:w="2762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Name of the Department</w:t>
            </w:r>
          </w:p>
        </w:tc>
        <w:tc>
          <w:tcPr>
            <w:tcW w:w="13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Requests pending at end of last year</w:t>
            </w:r>
          </w:p>
        </w:tc>
        <w:tc>
          <w:tcPr>
            <w:tcW w:w="183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requests received during the year</w:t>
            </w:r>
          </w:p>
        </w:tc>
        <w:tc>
          <w:tcPr>
            <w:tcW w:w="152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Total No. of Requests</w:t>
            </w:r>
          </w:p>
        </w:tc>
        <w:tc>
          <w:tcPr>
            <w:tcW w:w="177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requests disposed</w:t>
            </w:r>
          </w:p>
        </w:tc>
        <w:tc>
          <w:tcPr>
            <w:tcW w:w="1829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Requests rejected</w:t>
            </w:r>
          </w:p>
        </w:tc>
        <w:tc>
          <w:tcPr>
            <w:tcW w:w="154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Requests deemed to be Refused under Section7(2)</w:t>
            </w:r>
          </w:p>
        </w:tc>
        <w:tc>
          <w:tcPr>
            <w:tcW w:w="156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% of cases access to information denied</w:t>
            </w:r>
          </w:p>
        </w:tc>
      </w:tr>
      <w:tr w:rsidR="00BD7E05" w:rsidRPr="004E3011">
        <w:tc>
          <w:tcPr>
            <w:tcW w:w="2762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(1)</w:t>
            </w:r>
          </w:p>
        </w:tc>
        <w:tc>
          <w:tcPr>
            <w:tcW w:w="13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(2)</w:t>
            </w:r>
          </w:p>
        </w:tc>
        <w:tc>
          <w:tcPr>
            <w:tcW w:w="183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(3)</w:t>
            </w:r>
          </w:p>
        </w:tc>
        <w:tc>
          <w:tcPr>
            <w:tcW w:w="152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(4)</w:t>
            </w:r>
          </w:p>
        </w:tc>
        <w:tc>
          <w:tcPr>
            <w:tcW w:w="177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(5)</w:t>
            </w:r>
          </w:p>
        </w:tc>
        <w:tc>
          <w:tcPr>
            <w:tcW w:w="1829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(6)</w:t>
            </w:r>
          </w:p>
        </w:tc>
        <w:tc>
          <w:tcPr>
            <w:tcW w:w="154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(7)</w:t>
            </w:r>
          </w:p>
        </w:tc>
        <w:tc>
          <w:tcPr>
            <w:tcW w:w="156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(8)</w:t>
            </w:r>
          </w:p>
        </w:tc>
      </w:tr>
      <w:tr w:rsidR="00BD7E05" w:rsidRPr="004E3011">
        <w:tc>
          <w:tcPr>
            <w:tcW w:w="2762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77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829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56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  <w:tr w:rsidR="00BD7E05" w:rsidRPr="004E3011">
        <w:tc>
          <w:tcPr>
            <w:tcW w:w="2762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77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829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568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</w:tbl>
    <w:p w:rsidR="00BD7E05" w:rsidRDefault="00BD7E05" w:rsidP="00204E46"/>
    <w:p w:rsidR="00BD7E05" w:rsidRDefault="00BD7E05"/>
    <w:p w:rsidR="00BD7E05" w:rsidRPr="004E3011" w:rsidRDefault="00BD7E05" w:rsidP="00B544A4">
      <w:pPr>
        <w:jc w:val="center"/>
        <w:rPr>
          <w:b/>
        </w:rPr>
      </w:pPr>
      <w:r>
        <w:rPr>
          <w:b/>
        </w:rPr>
        <w:t>INFORMATION REQUESTS REJECTED BY PUBLIC INFORMATION OFFICERS</w:t>
      </w:r>
    </w:p>
    <w:p w:rsidR="00BD7E05" w:rsidRPr="004E3011" w:rsidRDefault="00BD7E05" w:rsidP="00B544A4">
      <w:pPr>
        <w:jc w:val="center"/>
        <w:rPr>
          <w:b/>
        </w:rPr>
      </w:pPr>
      <w:r w:rsidRPr="004E3011">
        <w:rPr>
          <w:b/>
        </w:rPr>
        <w:t xml:space="preserve">REPORTING YEAR </w:t>
      </w:r>
      <w:r>
        <w:rPr>
          <w:b/>
        </w:rPr>
        <w:t>------------------------------</w:t>
      </w:r>
    </w:p>
    <w:p w:rsidR="00BD7E05" w:rsidRPr="006D32A7" w:rsidRDefault="00BD7E05" w:rsidP="00653F59">
      <w:pPr>
        <w:ind w:right="-86"/>
        <w:jc w:val="right"/>
        <w:rPr>
          <w:b/>
          <w:i/>
        </w:rPr>
      </w:pPr>
      <w:r>
        <w:rPr>
          <w:b/>
          <w:i/>
        </w:rPr>
        <w:t xml:space="preserve">        (Form-IV</w:t>
      </w:r>
      <w:r w:rsidRPr="006D32A7">
        <w:rPr>
          <w:b/>
          <w:i/>
        </w:rPr>
        <w:t>)</w:t>
      </w:r>
    </w:p>
    <w:tbl>
      <w:tblPr>
        <w:tblW w:w="141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7"/>
        <w:gridCol w:w="1405"/>
        <w:gridCol w:w="2136"/>
        <w:gridCol w:w="2031"/>
        <w:gridCol w:w="2097"/>
        <w:gridCol w:w="1617"/>
        <w:gridCol w:w="1617"/>
      </w:tblGrid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Name of Department</w:t>
            </w:r>
          </w:p>
        </w:tc>
        <w:tc>
          <w:tcPr>
            <w:tcW w:w="140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Total No. of Requests Rejected</w:t>
            </w:r>
          </w:p>
        </w:tc>
        <w:tc>
          <w:tcPr>
            <w:tcW w:w="213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Requests Rejected under Section 8</w:t>
            </w: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Requests Rejected under Section 9</w:t>
            </w: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Requests Rejected under Section 11</w:t>
            </w: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Requests rejected under Section 24</w:t>
            </w: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requests rejected other sections</w:t>
            </w: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(1)</w:t>
            </w:r>
          </w:p>
        </w:tc>
        <w:tc>
          <w:tcPr>
            <w:tcW w:w="140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(2)</w:t>
            </w:r>
          </w:p>
        </w:tc>
        <w:tc>
          <w:tcPr>
            <w:tcW w:w="213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(3)</w:t>
            </w: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(4)</w:t>
            </w: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(5)</w:t>
            </w: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(6)</w:t>
            </w: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(7)</w:t>
            </w: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13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13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</w:tbl>
    <w:p w:rsidR="00BD7E05" w:rsidRDefault="00BD7E05" w:rsidP="00B544A4"/>
    <w:p w:rsidR="00BD7E05" w:rsidRDefault="00BD7E05" w:rsidP="00B544A4"/>
    <w:p w:rsidR="00BD7E05" w:rsidRPr="004E3011" w:rsidRDefault="00BD7E05" w:rsidP="00653F59">
      <w:pPr>
        <w:jc w:val="center"/>
        <w:rPr>
          <w:b/>
        </w:rPr>
      </w:pPr>
      <w:r>
        <w:rPr>
          <w:b/>
        </w:rPr>
        <w:t>DISPOSAL OF FIRST APPEALS BY DESIGNATED APPELLATE AUTHORITIES</w:t>
      </w:r>
    </w:p>
    <w:p w:rsidR="00BD7E05" w:rsidRPr="004E3011" w:rsidRDefault="00BD7E05" w:rsidP="00653F59">
      <w:pPr>
        <w:jc w:val="center"/>
        <w:rPr>
          <w:b/>
        </w:rPr>
      </w:pPr>
      <w:r>
        <w:rPr>
          <w:b/>
        </w:rPr>
        <w:t>REPORTING YEAR ---------------------------</w:t>
      </w:r>
    </w:p>
    <w:p w:rsidR="00BD7E05" w:rsidRPr="006D32A7" w:rsidRDefault="00BD7E05" w:rsidP="00653F59">
      <w:pPr>
        <w:ind w:right="-86"/>
        <w:jc w:val="right"/>
        <w:rPr>
          <w:b/>
          <w:i/>
        </w:rPr>
      </w:pPr>
      <w:r>
        <w:rPr>
          <w:b/>
          <w:i/>
        </w:rPr>
        <w:t xml:space="preserve">        (Form-V</w:t>
      </w:r>
      <w:r w:rsidRPr="006D32A7">
        <w:rPr>
          <w:b/>
          <w:i/>
        </w:rPr>
        <w:t>)</w:t>
      </w:r>
    </w:p>
    <w:tbl>
      <w:tblPr>
        <w:tblW w:w="141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7"/>
        <w:gridCol w:w="1405"/>
        <w:gridCol w:w="2136"/>
        <w:gridCol w:w="2031"/>
        <w:gridCol w:w="2097"/>
        <w:gridCol w:w="1617"/>
        <w:gridCol w:w="1617"/>
      </w:tblGrid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Name of Department</w:t>
            </w:r>
          </w:p>
        </w:tc>
        <w:tc>
          <w:tcPr>
            <w:tcW w:w="140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First Appeals pending with Appellate Authorities on 1.4.2013</w:t>
            </w:r>
          </w:p>
        </w:tc>
        <w:tc>
          <w:tcPr>
            <w:tcW w:w="213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First Appeals preferred during the year</w:t>
            </w: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Total No. of First Appeals with Appellate Authorities (2+3)</w:t>
            </w: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First Appeals Disposed</w:t>
            </w: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 xml:space="preserve"> No. of first Appeals Disposed</w:t>
            </w: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No. of First Appeals pending for more than 45 days</w:t>
            </w: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(1)</w:t>
            </w:r>
          </w:p>
        </w:tc>
        <w:tc>
          <w:tcPr>
            <w:tcW w:w="140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(2)</w:t>
            </w:r>
          </w:p>
        </w:tc>
        <w:tc>
          <w:tcPr>
            <w:tcW w:w="213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(3)</w:t>
            </w: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(4)</w:t>
            </w: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(5)</w:t>
            </w: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(6)</w:t>
            </w: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(7)</w:t>
            </w: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13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136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</w:tbl>
    <w:p w:rsidR="00BD7E05" w:rsidRDefault="00BD7E05" w:rsidP="00653F59"/>
    <w:p w:rsidR="00BD7E05" w:rsidRDefault="00BD7E05" w:rsidP="00653F59"/>
    <w:p w:rsidR="00BD7E05" w:rsidRPr="004E3011" w:rsidRDefault="00BD7E05" w:rsidP="004A467E">
      <w:pPr>
        <w:jc w:val="center"/>
        <w:rPr>
          <w:b/>
        </w:rPr>
      </w:pPr>
      <w:r>
        <w:rPr>
          <w:b/>
        </w:rPr>
        <w:t>PENALTIES IMPOSED &amp; COLLECTED</w:t>
      </w:r>
    </w:p>
    <w:p w:rsidR="00BD7E05" w:rsidRPr="004E3011" w:rsidRDefault="00BD7E05" w:rsidP="004A467E">
      <w:pPr>
        <w:jc w:val="center"/>
        <w:rPr>
          <w:b/>
        </w:rPr>
      </w:pPr>
      <w:r>
        <w:rPr>
          <w:b/>
        </w:rPr>
        <w:t>REPORTING YEAR -----------------------------</w:t>
      </w:r>
    </w:p>
    <w:p w:rsidR="00BD7E05" w:rsidRPr="006D32A7" w:rsidRDefault="00BD7E05" w:rsidP="004A467E">
      <w:pPr>
        <w:ind w:right="-86"/>
        <w:jc w:val="right"/>
        <w:rPr>
          <w:b/>
          <w:i/>
        </w:rPr>
      </w:pPr>
      <w:r>
        <w:rPr>
          <w:b/>
          <w:i/>
        </w:rPr>
        <w:t xml:space="preserve">        (Form-VI</w:t>
      </w:r>
      <w:r w:rsidRPr="006D32A7">
        <w:rPr>
          <w:b/>
          <w:i/>
        </w:rPr>
        <w:t>)</w:t>
      </w:r>
    </w:p>
    <w:tbl>
      <w:tblPr>
        <w:tblW w:w="142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7"/>
        <w:gridCol w:w="3591"/>
        <w:gridCol w:w="3240"/>
        <w:gridCol w:w="2031"/>
        <w:gridCol w:w="2097"/>
      </w:tblGrid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Name of Department</w:t>
            </w:r>
          </w:p>
        </w:tc>
        <w:tc>
          <w:tcPr>
            <w:tcW w:w="359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Penalties imposed in previous year pending for collection</w:t>
            </w:r>
          </w:p>
        </w:tc>
        <w:tc>
          <w:tcPr>
            <w:tcW w:w="32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Details of penalties imposed by Information Commission under Section 20(1)</w:t>
            </w: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Total</w:t>
            </w: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Details of Penalties collected</w:t>
            </w: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(1)</w:t>
            </w:r>
          </w:p>
        </w:tc>
        <w:tc>
          <w:tcPr>
            <w:tcW w:w="359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(2)</w:t>
            </w:r>
          </w:p>
        </w:tc>
        <w:tc>
          <w:tcPr>
            <w:tcW w:w="32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(3)</w:t>
            </w: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(4)</w:t>
            </w: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(5)</w:t>
            </w: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359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359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09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</w:tbl>
    <w:p w:rsidR="00BD7E05" w:rsidRDefault="00BD7E05" w:rsidP="004A467E"/>
    <w:p w:rsidR="00BD7E05" w:rsidRDefault="00BD7E05" w:rsidP="004A467E"/>
    <w:p w:rsidR="00BD7E05" w:rsidRDefault="00BD7E05"/>
    <w:p w:rsidR="00BD7E05" w:rsidRPr="004E3011" w:rsidRDefault="00BD7E05" w:rsidP="004A467E">
      <w:pPr>
        <w:jc w:val="center"/>
        <w:rPr>
          <w:b/>
        </w:rPr>
      </w:pPr>
      <w:r>
        <w:rPr>
          <w:b/>
        </w:rPr>
        <w:t>DISCIPLINARY ACTION TAKEN AGAINST OFFICERS IN RESPECT OF ADMINISTRATION OF RTI ACT</w:t>
      </w:r>
    </w:p>
    <w:p w:rsidR="00BD7E05" w:rsidRPr="004E3011" w:rsidRDefault="00BD7E05" w:rsidP="004A467E">
      <w:pPr>
        <w:jc w:val="center"/>
        <w:rPr>
          <w:b/>
        </w:rPr>
      </w:pPr>
      <w:r>
        <w:rPr>
          <w:b/>
        </w:rPr>
        <w:t>REPORTING YEAR ------------------------------</w:t>
      </w:r>
    </w:p>
    <w:p w:rsidR="00BD7E05" w:rsidRPr="006D32A7" w:rsidRDefault="00BD7E05" w:rsidP="004A467E">
      <w:pPr>
        <w:ind w:right="-86"/>
        <w:jc w:val="right"/>
        <w:rPr>
          <w:b/>
          <w:i/>
        </w:rPr>
      </w:pPr>
      <w:r>
        <w:rPr>
          <w:b/>
          <w:i/>
        </w:rPr>
        <w:t xml:space="preserve">        (Form-VII</w:t>
      </w:r>
      <w:r w:rsidRPr="006D32A7">
        <w:rPr>
          <w:b/>
          <w:i/>
        </w:rPr>
        <w:t>)</w:t>
      </w:r>
    </w:p>
    <w:tbl>
      <w:tblPr>
        <w:tblW w:w="142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7"/>
        <w:gridCol w:w="3591"/>
        <w:gridCol w:w="3240"/>
        <w:gridCol w:w="4140"/>
      </w:tblGrid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Name of Department</w:t>
            </w:r>
          </w:p>
        </w:tc>
        <w:tc>
          <w:tcPr>
            <w:tcW w:w="359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Details of Disciplinary action recommended by Information Commission under Section 20(2)</w:t>
            </w:r>
          </w:p>
        </w:tc>
        <w:tc>
          <w:tcPr>
            <w:tcW w:w="32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Details of Disciplinary action taken based on recommendation of Information Commission</w:t>
            </w:r>
          </w:p>
        </w:tc>
        <w:tc>
          <w:tcPr>
            <w:tcW w:w="41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Other Disciplinary actions taken (other than those recommended by Information Commission)</w:t>
            </w: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(1)</w:t>
            </w:r>
          </w:p>
        </w:tc>
        <w:tc>
          <w:tcPr>
            <w:tcW w:w="359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(2)</w:t>
            </w:r>
          </w:p>
        </w:tc>
        <w:tc>
          <w:tcPr>
            <w:tcW w:w="32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(3)</w:t>
            </w:r>
          </w:p>
        </w:tc>
        <w:tc>
          <w:tcPr>
            <w:tcW w:w="41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(4)</w:t>
            </w: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359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  <w:tr w:rsidR="00BD7E05" w:rsidRPr="004E3011">
        <w:tc>
          <w:tcPr>
            <w:tcW w:w="3267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359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</w:tbl>
    <w:p w:rsidR="00BD7E05" w:rsidRDefault="00BD7E05" w:rsidP="004A467E"/>
    <w:p w:rsidR="00BD7E05" w:rsidRDefault="00BD7E05"/>
    <w:p w:rsidR="00BD7E05" w:rsidRPr="004E3011" w:rsidRDefault="00BD7E05" w:rsidP="004A467E">
      <w:pPr>
        <w:jc w:val="center"/>
        <w:rPr>
          <w:b/>
        </w:rPr>
      </w:pPr>
      <w:r>
        <w:rPr>
          <w:b/>
        </w:rPr>
        <w:t>SUMMARY COSTS, FEES &amp; CHARGES COLLECTED BY PUBLIC AUTHORITIES</w:t>
      </w:r>
    </w:p>
    <w:p w:rsidR="00BD7E05" w:rsidRPr="004E3011" w:rsidRDefault="00BD7E05" w:rsidP="004A467E">
      <w:pPr>
        <w:jc w:val="center"/>
        <w:rPr>
          <w:b/>
        </w:rPr>
      </w:pPr>
      <w:r>
        <w:rPr>
          <w:b/>
        </w:rPr>
        <w:t>REPORTING YEAR -----------------------------------</w:t>
      </w:r>
    </w:p>
    <w:p w:rsidR="00BD7E05" w:rsidRPr="006D32A7" w:rsidRDefault="00BD7E05" w:rsidP="004A467E">
      <w:pPr>
        <w:ind w:right="-86"/>
        <w:jc w:val="right"/>
        <w:rPr>
          <w:b/>
          <w:i/>
        </w:rPr>
      </w:pPr>
      <w:r>
        <w:rPr>
          <w:b/>
          <w:i/>
        </w:rPr>
        <w:t xml:space="preserve">        (Form-VIII</w:t>
      </w:r>
      <w:r w:rsidRPr="006D32A7">
        <w:rPr>
          <w:b/>
          <w:i/>
        </w:rPr>
        <w:t>)</w:t>
      </w:r>
    </w:p>
    <w:tbl>
      <w:tblPr>
        <w:tblW w:w="141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3"/>
        <w:gridCol w:w="2975"/>
        <w:gridCol w:w="2689"/>
        <w:gridCol w:w="2831"/>
        <w:gridCol w:w="2692"/>
      </w:tblGrid>
      <w:tr w:rsidR="00BD7E05" w:rsidRPr="004E3011">
        <w:tc>
          <w:tcPr>
            <w:tcW w:w="2983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Name of Department</w:t>
            </w:r>
          </w:p>
        </w:tc>
        <w:tc>
          <w:tcPr>
            <w:tcW w:w="297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Cost collected Section 4(4)</w:t>
            </w:r>
          </w:p>
        </w:tc>
        <w:tc>
          <w:tcPr>
            <w:tcW w:w="2689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Fee Collected Section 7(1)</w:t>
            </w:r>
          </w:p>
        </w:tc>
        <w:tc>
          <w:tcPr>
            <w:tcW w:w="28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Other charges collected (specify)</w:t>
            </w:r>
          </w:p>
        </w:tc>
        <w:tc>
          <w:tcPr>
            <w:tcW w:w="2692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Total collection</w:t>
            </w:r>
          </w:p>
        </w:tc>
      </w:tr>
      <w:tr w:rsidR="00BD7E05" w:rsidRPr="004E3011">
        <w:tc>
          <w:tcPr>
            <w:tcW w:w="2983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(1)</w:t>
            </w:r>
          </w:p>
        </w:tc>
        <w:tc>
          <w:tcPr>
            <w:tcW w:w="297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(2)</w:t>
            </w:r>
          </w:p>
        </w:tc>
        <w:tc>
          <w:tcPr>
            <w:tcW w:w="2689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(3)</w:t>
            </w:r>
          </w:p>
        </w:tc>
        <w:tc>
          <w:tcPr>
            <w:tcW w:w="28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(4)</w:t>
            </w:r>
          </w:p>
        </w:tc>
        <w:tc>
          <w:tcPr>
            <w:tcW w:w="2692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  <w:r w:rsidRPr="009B45B7">
              <w:rPr>
                <w:b/>
              </w:rPr>
              <w:t>(5)</w:t>
            </w:r>
          </w:p>
        </w:tc>
      </w:tr>
      <w:tr w:rsidR="00BD7E05" w:rsidRPr="004E3011">
        <w:tc>
          <w:tcPr>
            <w:tcW w:w="2983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97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89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  <w:tr w:rsidR="00BD7E05" w:rsidRPr="004E3011">
        <w:tc>
          <w:tcPr>
            <w:tcW w:w="2983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975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89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BD7E05" w:rsidRPr="009B45B7" w:rsidRDefault="00BD7E05" w:rsidP="009B45B7">
            <w:pPr>
              <w:jc w:val="center"/>
              <w:rPr>
                <w:b/>
              </w:rPr>
            </w:pPr>
          </w:p>
        </w:tc>
      </w:tr>
    </w:tbl>
    <w:p w:rsidR="00BD7E05" w:rsidRDefault="00BD7E05" w:rsidP="004A467E"/>
    <w:p w:rsidR="00BD7E05" w:rsidRDefault="00BD7E05" w:rsidP="004A467E"/>
    <w:p w:rsidR="00BD7E05" w:rsidRDefault="00BD7E05"/>
    <w:sectPr w:rsidR="00BD7E05" w:rsidSect="006D32A7">
      <w:pgSz w:w="16834" w:h="11909" w:orient="landscape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05" w:rsidRDefault="00BD7E05" w:rsidP="00442A02">
      <w:r>
        <w:separator/>
      </w:r>
    </w:p>
  </w:endnote>
  <w:endnote w:type="continuationSeparator" w:id="0">
    <w:p w:rsidR="00BD7E05" w:rsidRDefault="00BD7E05" w:rsidP="00442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05" w:rsidRDefault="00BD7E05" w:rsidP="00442A02">
      <w:r>
        <w:separator/>
      </w:r>
    </w:p>
  </w:footnote>
  <w:footnote w:type="continuationSeparator" w:id="0">
    <w:p w:rsidR="00BD7E05" w:rsidRDefault="00BD7E05" w:rsidP="00442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893"/>
    <w:rsid w:val="00136CA5"/>
    <w:rsid w:val="00204E46"/>
    <w:rsid w:val="002E4A3E"/>
    <w:rsid w:val="002F1D2A"/>
    <w:rsid w:val="0040183E"/>
    <w:rsid w:val="0041487D"/>
    <w:rsid w:val="00442A02"/>
    <w:rsid w:val="004A467E"/>
    <w:rsid w:val="004E3011"/>
    <w:rsid w:val="005C7D10"/>
    <w:rsid w:val="005F5DC5"/>
    <w:rsid w:val="00653F59"/>
    <w:rsid w:val="00657893"/>
    <w:rsid w:val="006D32A7"/>
    <w:rsid w:val="007526A3"/>
    <w:rsid w:val="0077108B"/>
    <w:rsid w:val="007958C5"/>
    <w:rsid w:val="007E12B3"/>
    <w:rsid w:val="00840825"/>
    <w:rsid w:val="00864D20"/>
    <w:rsid w:val="0087296E"/>
    <w:rsid w:val="008979BF"/>
    <w:rsid w:val="009B45B7"/>
    <w:rsid w:val="00A316C2"/>
    <w:rsid w:val="00A67EE8"/>
    <w:rsid w:val="00A95D07"/>
    <w:rsid w:val="00AD7281"/>
    <w:rsid w:val="00B26C2C"/>
    <w:rsid w:val="00B544A4"/>
    <w:rsid w:val="00BD7E05"/>
    <w:rsid w:val="00CB516B"/>
    <w:rsid w:val="00D1758B"/>
    <w:rsid w:val="00D51162"/>
    <w:rsid w:val="00D64A35"/>
    <w:rsid w:val="00E86CFF"/>
    <w:rsid w:val="00F5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E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8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2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2A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2A0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481</Words>
  <Characters>2748</Characters>
  <Application>Microsoft Office Outlook</Application>
  <DocSecurity>0</DocSecurity>
  <Lines>0</Lines>
  <Paragraphs>0</Paragraphs>
  <ScaleCrop>false</ScaleCrop>
  <Company>ihrd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 MOTO DISCLOSURE UNDER SECTION 4 (1) (B)</dc:title>
  <dc:subject/>
  <dc:creator>deo</dc:creator>
  <cp:keywords/>
  <dc:description/>
  <cp:lastModifiedBy>NGSREEKUMAR</cp:lastModifiedBy>
  <cp:revision>2</cp:revision>
  <dcterms:created xsi:type="dcterms:W3CDTF">2014-06-09T11:02:00Z</dcterms:created>
  <dcterms:modified xsi:type="dcterms:W3CDTF">2014-06-09T11:02:00Z</dcterms:modified>
</cp:coreProperties>
</file>